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FE77E1" w:rsidRPr="00D46288" w14:paraId="06CCC82E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FE77E1" w:rsidRPr="00D46288" w14:paraId="6D17D891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3B112B5B" w14:textId="77777777" w:rsidR="00D46288" w:rsidRPr="00D46288" w:rsidRDefault="0078485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Приложение №02</w:t>
                  </w:r>
                </w:p>
                <w:p w14:paraId="1CB91BD3" w14:textId="77777777" w:rsidR="00FE77E1" w:rsidRPr="00D46288" w:rsidRDefault="0078485E">
                  <w:pPr>
                    <w:jc w:val="right"/>
                    <w:rPr>
                      <w:sz w:val="24"/>
                      <w:szCs w:val="24"/>
                    </w:rPr>
                  </w:pPr>
                  <w:r w:rsidRPr="00D46288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14:paraId="046D385C" w14:textId="00E3E284" w:rsidR="00FE77E1" w:rsidRPr="00D46288" w:rsidRDefault="00424FD0" w:rsidP="003C641E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14:paraId="46DC26E4" w14:textId="77777777" w:rsidR="00FE77E1" w:rsidRPr="00D46288" w:rsidRDefault="00FE77E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FE77E1" w:rsidRPr="00D46288" w14:paraId="55F814A0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84DE5" w14:textId="77777777" w:rsidR="00FE77E1" w:rsidRPr="00D46288" w:rsidRDefault="00FE77E1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14B72" w14:textId="77777777" w:rsidR="00FE77E1" w:rsidRPr="00D46288" w:rsidRDefault="00FE77E1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14:paraId="293C3184" w14:textId="77777777" w:rsidR="00FE77E1" w:rsidRPr="00D46288" w:rsidRDefault="00FE77E1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FE77E1" w:rsidRPr="00D46288" w14:paraId="2BC8C586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0544644E" w14:textId="77777777" w:rsidR="00FE77E1" w:rsidRPr="00D46288" w:rsidRDefault="0078485E">
            <w:pPr>
              <w:ind w:firstLine="420"/>
              <w:jc w:val="center"/>
              <w:rPr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Прогнозируемые доходы бюджета Тутаевского муниципального округа на 2026 год в соответствии с классификацией доходов бюджетов Российской Федерации</w:t>
            </w:r>
          </w:p>
        </w:tc>
      </w:tr>
    </w:tbl>
    <w:p w14:paraId="504E8091" w14:textId="77777777" w:rsidR="00FE77E1" w:rsidRPr="00D46288" w:rsidRDefault="00FE77E1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82"/>
        <w:gridCol w:w="5023"/>
        <w:gridCol w:w="1984"/>
      </w:tblGrid>
      <w:tr w:rsidR="00FE77E1" w:rsidRPr="00D46288" w14:paraId="38B90325" w14:textId="77777777" w:rsidTr="00DB2382">
        <w:trPr>
          <w:tblHeader/>
        </w:trPr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A7212D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>Код бюджетной классификации РФ</w:t>
            </w:r>
          </w:p>
          <w:p w14:paraId="1CB0A7C5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1041D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>Наименование доходов</w:t>
            </w:r>
          </w:p>
          <w:p w14:paraId="4DA79451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1C1B7" w14:textId="77777777" w:rsidR="00FE77E1" w:rsidRPr="00DB2382" w:rsidRDefault="0078485E">
            <w:pPr>
              <w:jc w:val="center"/>
              <w:rPr>
                <w:b/>
              </w:rPr>
            </w:pPr>
            <w:r w:rsidRPr="00DB2382">
              <w:rPr>
                <w:b/>
                <w:color w:val="000000"/>
              </w:rPr>
              <w:t xml:space="preserve">2026 год </w:t>
            </w:r>
          </w:p>
          <w:p w14:paraId="45A15E99" w14:textId="77777777" w:rsidR="00FE77E1" w:rsidRPr="00DB2382" w:rsidRDefault="00D76456">
            <w:pPr>
              <w:jc w:val="center"/>
              <w:rPr>
                <w:b/>
              </w:rPr>
            </w:pPr>
            <w:r>
              <w:rPr>
                <w:b/>
                <w:color w:val="000000"/>
              </w:rPr>
              <w:t>Сумма,</w:t>
            </w:r>
            <w:r w:rsidR="0078485E" w:rsidRPr="00DB2382">
              <w:rPr>
                <w:b/>
                <w:color w:val="000000"/>
              </w:rPr>
              <w:t xml:space="preserve"> руб.</w:t>
            </w:r>
          </w:p>
          <w:p w14:paraId="5AB6FA9B" w14:textId="77777777" w:rsidR="00FE77E1" w:rsidRPr="00DB2382" w:rsidRDefault="00FE77E1">
            <w:pPr>
              <w:spacing w:line="1" w:lineRule="auto"/>
              <w:rPr>
                <w:b/>
              </w:rPr>
            </w:pPr>
          </w:p>
        </w:tc>
      </w:tr>
      <w:tr w:rsidR="00FE77E1" w:rsidRPr="00D46288" w14:paraId="40C7118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7F6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7626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6A8D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702 664 504</w:t>
            </w:r>
          </w:p>
        </w:tc>
      </w:tr>
      <w:tr w:rsidR="00FE77E1" w:rsidRPr="00D46288" w14:paraId="0E28F61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812FA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CDDB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31C4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421 543 000</w:t>
            </w:r>
          </w:p>
        </w:tc>
      </w:tr>
      <w:tr w:rsidR="00FE77E1" w:rsidRPr="00D46288" w14:paraId="7C4D791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5613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F4FCD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536A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421 543 000</w:t>
            </w:r>
          </w:p>
        </w:tc>
      </w:tr>
      <w:tr w:rsidR="00FE77E1" w:rsidRPr="00D46288" w14:paraId="2793774E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D6F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DE0A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2461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35 402 596</w:t>
            </w:r>
          </w:p>
        </w:tc>
      </w:tr>
      <w:tr w:rsidR="00FE77E1" w:rsidRPr="00D46288" w14:paraId="2504182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AB8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60D4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1F99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35 402 596</w:t>
            </w:r>
          </w:p>
        </w:tc>
      </w:tr>
      <w:tr w:rsidR="00FE77E1" w:rsidRPr="00D46288" w14:paraId="4F991B1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AA58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C28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625E9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1 833 000</w:t>
            </w:r>
          </w:p>
        </w:tc>
      </w:tr>
      <w:tr w:rsidR="00FE77E1" w:rsidRPr="00D46288" w14:paraId="195B0452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1D53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893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1ABDC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814 000</w:t>
            </w:r>
          </w:p>
        </w:tc>
      </w:tr>
      <w:tr w:rsidR="00FE77E1" w:rsidRPr="00D46288" w14:paraId="6E4CE63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178C2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182 1 05 03010 01 1000 110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2827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0C5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814 000</w:t>
            </w:r>
          </w:p>
        </w:tc>
      </w:tr>
      <w:tr w:rsidR="00FE77E1" w:rsidRPr="00D46288" w14:paraId="31286A5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441E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000 1 05 04000 02 0000 110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E3A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4734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1 019 000</w:t>
            </w:r>
          </w:p>
        </w:tc>
      </w:tr>
      <w:tr w:rsidR="00FE77E1" w:rsidRPr="00D46288" w14:paraId="06F210A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33E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182 1 05 04060 02 1000 110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8D92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BF3B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1 019 000</w:t>
            </w:r>
          </w:p>
        </w:tc>
      </w:tr>
      <w:tr w:rsidR="00FE77E1" w:rsidRPr="00D46288" w14:paraId="6207727E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651C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B269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441A7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100 452 000</w:t>
            </w:r>
          </w:p>
        </w:tc>
      </w:tr>
      <w:tr w:rsidR="00FE77E1" w:rsidRPr="00D46288" w14:paraId="7ED5689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28E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182 1 06 01020 14 1000 110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4405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3155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43 841 000</w:t>
            </w:r>
          </w:p>
        </w:tc>
      </w:tr>
      <w:tr w:rsidR="00FE77E1" w:rsidRPr="00D46288" w14:paraId="37C6D8F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331C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182 1 06 06032 14 1000 110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7934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муниципальных округов (сумма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B2B3F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31 629 000</w:t>
            </w:r>
          </w:p>
        </w:tc>
      </w:tr>
      <w:tr w:rsidR="00FE77E1" w:rsidRPr="00D46288" w14:paraId="694682E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D733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182 1 06 06042 14 1000 110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BA6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0EED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24 982 000</w:t>
            </w:r>
          </w:p>
        </w:tc>
      </w:tr>
      <w:tr w:rsidR="00FE77E1" w:rsidRPr="00D46288" w14:paraId="423DCDF0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7A2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3511C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6D53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03626B62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2404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9110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F1195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3CD298FA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317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182 1 07 01020 01 1000 110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BA7A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B5ED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452 000</w:t>
            </w:r>
          </w:p>
        </w:tc>
      </w:tr>
      <w:tr w:rsidR="00FE77E1" w:rsidRPr="00D46288" w14:paraId="0B57D01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3891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FCC4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19E8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30 453 000</w:t>
            </w:r>
          </w:p>
        </w:tc>
      </w:tr>
      <w:tr w:rsidR="00FE77E1" w:rsidRPr="00D46288" w14:paraId="0C8497E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7EBE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000 1 08 03000 01 0000 110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26E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E31AE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30 453 000</w:t>
            </w:r>
          </w:p>
        </w:tc>
      </w:tr>
      <w:tr w:rsidR="00FE77E1" w:rsidRPr="00D46288" w14:paraId="712BCE0C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3915E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182 1 08 03010 01 1050 110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C9BF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296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27 953 000</w:t>
            </w:r>
          </w:p>
        </w:tc>
      </w:tr>
      <w:tr w:rsidR="00FE77E1" w:rsidRPr="00D46288" w14:paraId="03173E9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C91B4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182 1 08 03010 01 1060 110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E7D3D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72E47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FE77E1" w:rsidRPr="00D46288" w14:paraId="3C78F03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4CA5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1151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3A26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34 688 790</w:t>
            </w:r>
          </w:p>
        </w:tc>
      </w:tr>
      <w:tr w:rsidR="00FE77E1" w:rsidRPr="00D46288" w14:paraId="42C30F70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3BEA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960 1 11 05012 14 0000 120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4E1C1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в границах муниципальных округов, а также средства от продажи права на заключение договоров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аренды указанных земельных участков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59CF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20 000 000</w:t>
            </w:r>
          </w:p>
        </w:tc>
      </w:tr>
      <w:tr w:rsidR="00FE77E1" w:rsidRPr="00D46288" w14:paraId="45761194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0A83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960 1 11 05024 14 0000 120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420B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proofErr w:type="gramStart"/>
            <w:r w:rsidRPr="00D46288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850F2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3 100 000</w:t>
            </w:r>
          </w:p>
        </w:tc>
      </w:tr>
      <w:tr w:rsidR="00FE77E1" w:rsidRPr="00D46288" w14:paraId="569BFD8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D4769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960 1 11 05074 14 0000 120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6F86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составляющего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казну муниципальных округов (за исключением земельных участков)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1C2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550 000</w:t>
            </w:r>
          </w:p>
        </w:tc>
      </w:tr>
      <w:tr w:rsidR="00FE77E1" w:rsidRPr="00D46288" w14:paraId="55EC2F0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9C7E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960 1 11 05312 14 0000 120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7F5E3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0EC0A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2 000</w:t>
            </w:r>
          </w:p>
        </w:tc>
      </w:tr>
      <w:tr w:rsidR="00FE77E1" w:rsidRPr="00D46288" w14:paraId="5A94664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4C887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960 1 11 09044 14 0000 120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DCA98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041C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10 500 000</w:t>
            </w:r>
          </w:p>
        </w:tc>
      </w:tr>
      <w:tr w:rsidR="00FE77E1" w:rsidRPr="00D46288" w14:paraId="3B717695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5D12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960 1 11 09080 14 0000 120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65BB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F9E1C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536 790</w:t>
            </w:r>
          </w:p>
        </w:tc>
      </w:tr>
      <w:tr w:rsidR="00FE77E1" w:rsidRPr="00D46288" w14:paraId="6B04E9A7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06E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78390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EA08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3 090 000</w:t>
            </w:r>
          </w:p>
        </w:tc>
      </w:tr>
      <w:tr w:rsidR="00FE77E1" w:rsidRPr="00D46288" w14:paraId="436FF6ED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DEED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FAD4F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859F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68 000 000</w:t>
            </w:r>
          </w:p>
        </w:tc>
      </w:tr>
      <w:tr w:rsidR="00FE77E1" w:rsidRPr="00D46288" w14:paraId="0268AC2D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0C3A8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960 1 14 02043 14 0000 410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ECA8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</w:t>
            </w:r>
            <w:r w:rsidRPr="00D46288">
              <w:rPr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CE70D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24 000 000</w:t>
            </w:r>
          </w:p>
        </w:tc>
      </w:tr>
      <w:tr w:rsidR="00FE77E1" w:rsidRPr="00D46288" w14:paraId="079F577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1F4A5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lastRenderedPageBreak/>
              <w:t>960 1 14 02043 14 0000 440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31D8F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1C996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FE77E1" w:rsidRPr="00D46288" w14:paraId="1DC867D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B06C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960 1 14 06012 14 0000 430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701A5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</w:t>
            </w:r>
            <w:proofErr w:type="gramStart"/>
            <w:r w:rsidRPr="00D46288">
              <w:rPr>
                <w:color w:val="000000"/>
                <w:sz w:val="24"/>
                <w:szCs w:val="24"/>
              </w:rPr>
              <w:t>разграничена и которые расположены</w:t>
            </w:r>
            <w:proofErr w:type="gramEnd"/>
            <w:r w:rsidRPr="00D46288">
              <w:rPr>
                <w:color w:val="000000"/>
                <w:sz w:val="24"/>
                <w:szCs w:val="24"/>
              </w:rPr>
              <w:t xml:space="preserve"> в границах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F8D31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26 500 000</w:t>
            </w:r>
          </w:p>
        </w:tc>
      </w:tr>
      <w:tr w:rsidR="00FE77E1" w:rsidRPr="00D46288" w14:paraId="1DB828F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9780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960 1 14 06024 14 0000 430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1D9E7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12294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10 500 000</w:t>
            </w:r>
          </w:p>
        </w:tc>
      </w:tr>
      <w:tr w:rsidR="00FE77E1" w:rsidRPr="00D46288" w14:paraId="283F466F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82AC1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F4BB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59E85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5 671 118</w:t>
            </w:r>
          </w:p>
        </w:tc>
      </w:tr>
      <w:tr w:rsidR="00FE77E1" w:rsidRPr="00D46288" w14:paraId="25A578C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0A6E4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5E94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C473B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1 079 000</w:t>
            </w:r>
          </w:p>
        </w:tc>
      </w:tr>
      <w:tr w:rsidR="00FE77E1" w:rsidRPr="00D46288" w14:paraId="383309F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958B6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000 2 00 00000 00 0000 000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35A2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307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61A3AC56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12BAF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000 2 02 00000 00 0000 000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596D7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88DC6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0D555BC3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73D0D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000 2 02 10000 00 0000 150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E0573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CB90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4680744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F27A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961 2 02 15001 14 0000 150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BF35C" w14:textId="77777777" w:rsidR="00FE77E1" w:rsidRPr="00D46288" w:rsidRDefault="0078485E">
            <w:pPr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3DD60" w14:textId="77777777" w:rsidR="00FE77E1" w:rsidRPr="00D46288" w:rsidRDefault="0078485E">
            <w:pPr>
              <w:jc w:val="right"/>
              <w:rPr>
                <w:color w:val="000000"/>
                <w:sz w:val="24"/>
                <w:szCs w:val="24"/>
              </w:rPr>
            </w:pPr>
            <w:r w:rsidRPr="00D46288">
              <w:rPr>
                <w:color w:val="000000"/>
                <w:sz w:val="24"/>
                <w:szCs w:val="24"/>
              </w:rPr>
              <w:t>539 768 000</w:t>
            </w:r>
          </w:p>
        </w:tc>
      </w:tr>
      <w:tr w:rsidR="00FE77E1" w:rsidRPr="00D46288" w14:paraId="170A1521" w14:textId="77777777" w:rsidTr="00DB2382">
        <w:tc>
          <w:tcPr>
            <w:tcW w:w="3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CD49" w14:textId="77777777" w:rsidR="00FE77E1" w:rsidRPr="00D46288" w:rsidRDefault="0078485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5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4409" w14:textId="77777777" w:rsidR="00FE77E1" w:rsidRPr="00D46288" w:rsidRDefault="00FE77E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6D0ED" w14:textId="77777777" w:rsidR="00FE77E1" w:rsidRPr="00D46288" w:rsidRDefault="0078485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D46288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</w:tbl>
    <w:p w14:paraId="78D93E38" w14:textId="77777777" w:rsidR="002C7E9C" w:rsidRPr="00D46288" w:rsidRDefault="002C7E9C">
      <w:pPr>
        <w:rPr>
          <w:sz w:val="24"/>
          <w:szCs w:val="24"/>
        </w:rPr>
      </w:pPr>
    </w:p>
    <w:sectPr w:rsidR="002C7E9C" w:rsidRPr="00D46288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24F249" w14:textId="77777777" w:rsidR="00361D0E" w:rsidRDefault="00361D0E">
      <w:r>
        <w:separator/>
      </w:r>
    </w:p>
  </w:endnote>
  <w:endnote w:type="continuationSeparator" w:id="0">
    <w:p w14:paraId="2B6065CE" w14:textId="77777777" w:rsidR="00361D0E" w:rsidRDefault="00361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7E1" w14:paraId="51EE2FE6" w14:textId="77777777">
      <w:tc>
        <w:tcPr>
          <w:tcW w:w="10704" w:type="dxa"/>
        </w:tcPr>
        <w:p w14:paraId="0CC3E328" w14:textId="77777777" w:rsidR="00FE77E1" w:rsidRDefault="00FE77E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B1D74C" w14:textId="77777777" w:rsidR="00361D0E" w:rsidRDefault="00361D0E">
      <w:r>
        <w:separator/>
      </w:r>
    </w:p>
  </w:footnote>
  <w:footnote w:type="continuationSeparator" w:id="0">
    <w:p w14:paraId="1BB32CD3" w14:textId="77777777" w:rsidR="00361D0E" w:rsidRDefault="00361D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FE77E1" w14:paraId="7E892B2C" w14:textId="77777777">
      <w:tc>
        <w:tcPr>
          <w:tcW w:w="10704" w:type="dxa"/>
        </w:tcPr>
        <w:p w14:paraId="3B3BE7F8" w14:textId="77777777" w:rsidR="00FE77E1" w:rsidRDefault="0078485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24FD0">
            <w:rPr>
              <w:noProof/>
              <w:color w:val="000000"/>
            </w:rPr>
            <w:t>4</w:t>
          </w:r>
          <w:r>
            <w:fldChar w:fldCharType="end"/>
          </w:r>
        </w:p>
        <w:p w14:paraId="043EF6A8" w14:textId="77777777" w:rsidR="00FE77E1" w:rsidRDefault="00FE77E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7E1"/>
    <w:rsid w:val="002C7E9C"/>
    <w:rsid w:val="00320294"/>
    <w:rsid w:val="00361409"/>
    <w:rsid w:val="00361D0E"/>
    <w:rsid w:val="00386801"/>
    <w:rsid w:val="003C641E"/>
    <w:rsid w:val="00424FD0"/>
    <w:rsid w:val="00436075"/>
    <w:rsid w:val="006F6E82"/>
    <w:rsid w:val="0078485E"/>
    <w:rsid w:val="00D46288"/>
    <w:rsid w:val="00D76456"/>
    <w:rsid w:val="00DB2382"/>
    <w:rsid w:val="00FE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0FD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9</cp:revision>
  <cp:lastPrinted>2025-12-01T09:44:00Z</cp:lastPrinted>
  <dcterms:created xsi:type="dcterms:W3CDTF">2025-11-13T12:38:00Z</dcterms:created>
  <dcterms:modified xsi:type="dcterms:W3CDTF">2025-12-02T08:50:00Z</dcterms:modified>
</cp:coreProperties>
</file>